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03F9" w:rsidRPr="002D03F9" w:rsidRDefault="002D03F9" w:rsidP="002D03F9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2D03F9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ПОСТАНОВЛЕНИЕ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3F9" w:rsidRPr="002D03F9" w:rsidRDefault="002912B0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D03F9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3F9"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управлении природных ресурсов правительства Еврейской автономной области, утвержденное постановлением правительства Еврейской автономной области от 25.07.2017 № 304-пп «Об управлении природных ресурсов правительства Еврейской автономной области»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D03F9" w:rsidRPr="002D03F9" w:rsidRDefault="002D03F9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2D0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природных ресурсов правительства Еврейской автономной области, утвержденное постановлением правительства Еврейской автономной </w:t>
      </w:r>
      <w:r w:rsidR="00000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25.07.2017 №</w:t>
      </w:r>
      <w:r w:rsidR="0029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304-пп «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природных ресурсов правительст</w:t>
      </w:r>
      <w:r w:rsidR="0029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Еврейской автономной области»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</w:t>
      </w:r>
      <w:r w:rsidR="00000B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821" w:rsidRPr="00746B92" w:rsidRDefault="00746B92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A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3.2 пункта 3 </w:t>
      </w:r>
      <w:r w:rsidRP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A6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4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46B92">
        <w:rPr>
          <w:rFonts w:ascii="Times New Roman" w:hAnsi="Times New Roman" w:cs="Times New Roman"/>
          <w:sz w:val="28"/>
          <w:szCs w:val="28"/>
        </w:rPr>
        <w:t>Общие положения»</w:t>
      </w:r>
      <w:r w:rsidR="004A60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20A52">
        <w:rPr>
          <w:rFonts w:ascii="Times New Roman" w:hAnsi="Times New Roman" w:cs="Times New Roman"/>
          <w:sz w:val="28"/>
          <w:szCs w:val="28"/>
        </w:rPr>
        <w:t>:</w:t>
      </w:r>
    </w:p>
    <w:p w:rsidR="00B45DAB" w:rsidRDefault="00020A52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5DAB">
        <w:rPr>
          <w:rFonts w:ascii="Times New Roman" w:hAnsi="Times New Roman" w:cs="Times New Roman"/>
          <w:sz w:val="28"/>
          <w:szCs w:val="28"/>
        </w:rPr>
        <w:t xml:space="preserve">3.2. Осуществление в пределах своей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B45DA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B45DAB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B45DAB">
        <w:rPr>
          <w:rFonts w:ascii="Times New Roman" w:hAnsi="Times New Roman" w:cs="Times New Roman"/>
          <w:sz w:val="28"/>
          <w:szCs w:val="28"/>
        </w:rPr>
        <w:t>.</w:t>
      </w:r>
    </w:p>
    <w:p w:rsidR="00B45DAB" w:rsidRPr="00861034" w:rsidRDefault="00020A52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Pr="008610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1034">
        <w:rPr>
          <w:rFonts w:ascii="Times New Roman" w:hAnsi="Times New Roman" w:cs="Times New Roman"/>
          <w:sz w:val="28"/>
          <w:szCs w:val="28"/>
        </w:rPr>
        <w:t xml:space="preserve"> </w:t>
      </w:r>
      <w:r w:rsidRPr="00861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«Полномочия управления природных ресурсов»</w:t>
      </w:r>
      <w:r w:rsidR="00861034" w:rsidRPr="008610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470" w:rsidRDefault="00805470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8:</w:t>
      </w:r>
    </w:p>
    <w:p w:rsidR="00805470" w:rsidRDefault="00805470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8.12 изложить в следующей редакции:</w:t>
      </w:r>
    </w:p>
    <w:p w:rsidR="00805470" w:rsidRDefault="00805470" w:rsidP="00805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4FE">
        <w:rPr>
          <w:rFonts w:ascii="Times New Roman" w:hAnsi="Times New Roman" w:cs="Times New Roman"/>
          <w:sz w:val="28"/>
          <w:szCs w:val="28"/>
        </w:rPr>
        <w:t xml:space="preserve">8.12. </w:t>
      </w:r>
      <w:r>
        <w:rPr>
          <w:rFonts w:ascii="Times New Roman" w:hAnsi="Times New Roman" w:cs="Times New Roman"/>
          <w:sz w:val="28"/>
          <w:szCs w:val="28"/>
        </w:rPr>
        <w:t xml:space="preserve">Проводит государственную экспертизу запасов общераспространенных полезных ископаемых и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</w:t>
      </w:r>
      <w:r>
        <w:rPr>
          <w:rFonts w:ascii="Times New Roman" w:hAnsi="Times New Roman" w:cs="Times New Roman"/>
          <w:sz w:val="28"/>
          <w:szCs w:val="28"/>
        </w:rPr>
        <w:br/>
        <w:t>не более 500 кубических метров в сутки, а также геологической информации о предоставляемых в пользование участках недр местного значения</w:t>
      </w:r>
      <w:r w:rsidR="009C4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5470" w:rsidRDefault="00871591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t xml:space="preserve">- подпункт </w:t>
      </w:r>
      <w:r w:rsidR="006D3821" w:rsidRPr="00861034">
        <w:rPr>
          <w:rFonts w:ascii="Times New Roman" w:hAnsi="Times New Roman" w:cs="Times New Roman"/>
          <w:sz w:val="28"/>
          <w:szCs w:val="28"/>
        </w:rPr>
        <w:t>8.20</w:t>
      </w:r>
      <w:r w:rsidR="0036478E">
        <w:rPr>
          <w:rFonts w:ascii="Times New Roman" w:hAnsi="Times New Roman" w:cs="Times New Roman"/>
          <w:sz w:val="28"/>
          <w:szCs w:val="28"/>
        </w:rPr>
        <w:t xml:space="preserve"> </w:t>
      </w:r>
      <w:r w:rsidR="0080547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05470" w:rsidRPr="00861034">
        <w:rPr>
          <w:rFonts w:ascii="Times New Roman" w:hAnsi="Times New Roman" w:cs="Times New Roman"/>
          <w:sz w:val="28"/>
          <w:szCs w:val="28"/>
        </w:rPr>
        <w:t xml:space="preserve"> силу, </w:t>
      </w:r>
      <w:r w:rsidR="00805470" w:rsidRPr="0086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 последующую нумерацию подпунктов</w:t>
      </w:r>
      <w:r w:rsidR="00805470">
        <w:rPr>
          <w:rFonts w:ascii="Times New Roman" w:hAnsi="Times New Roman" w:cs="Times New Roman"/>
          <w:sz w:val="28"/>
          <w:szCs w:val="28"/>
        </w:rPr>
        <w:t>.</w:t>
      </w:r>
    </w:p>
    <w:p w:rsidR="006D3821" w:rsidRPr="00861034" w:rsidRDefault="00805470" w:rsidP="004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15FEB">
        <w:rPr>
          <w:rFonts w:ascii="Times New Roman" w:hAnsi="Times New Roman" w:cs="Times New Roman"/>
          <w:sz w:val="28"/>
          <w:szCs w:val="28"/>
        </w:rPr>
        <w:t>П</w:t>
      </w:r>
      <w:r w:rsidR="0036478E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871591" w:rsidRPr="00861034">
        <w:rPr>
          <w:rFonts w:ascii="Times New Roman" w:hAnsi="Times New Roman" w:cs="Times New Roman"/>
          <w:sz w:val="28"/>
          <w:szCs w:val="28"/>
        </w:rPr>
        <w:t>9.6</w:t>
      </w:r>
      <w:r w:rsidR="0036478E">
        <w:rPr>
          <w:rFonts w:ascii="Times New Roman" w:hAnsi="Times New Roman" w:cs="Times New Roman"/>
          <w:sz w:val="28"/>
          <w:szCs w:val="28"/>
        </w:rPr>
        <w:t xml:space="preserve"> пункта 9</w:t>
      </w:r>
      <w:r w:rsidR="00F15FEB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162169" w:rsidRPr="00861034">
        <w:rPr>
          <w:rFonts w:ascii="Times New Roman" w:hAnsi="Times New Roman" w:cs="Times New Roman"/>
          <w:sz w:val="28"/>
          <w:szCs w:val="28"/>
        </w:rPr>
        <w:t xml:space="preserve"> силу,</w:t>
      </w:r>
      <w:r w:rsidR="00871591" w:rsidRPr="00861034">
        <w:rPr>
          <w:rFonts w:ascii="Times New Roman" w:hAnsi="Times New Roman" w:cs="Times New Roman"/>
          <w:sz w:val="28"/>
          <w:szCs w:val="28"/>
        </w:rPr>
        <w:t xml:space="preserve"> </w:t>
      </w:r>
      <w:r w:rsidR="00162169" w:rsidRPr="0086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 последующую нумерацию подпунктов</w:t>
      </w:r>
      <w:r w:rsidR="00F15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6E7" w:rsidRPr="00861034" w:rsidRDefault="00F15FEB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162169" w:rsidRPr="00861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2169" w:rsidRPr="00861034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D3821" w:rsidRPr="00861034">
        <w:rPr>
          <w:rFonts w:ascii="Times New Roman" w:hAnsi="Times New Roman" w:cs="Times New Roman"/>
          <w:sz w:val="28"/>
          <w:szCs w:val="28"/>
        </w:rPr>
        <w:t xml:space="preserve">10.2 </w:t>
      </w:r>
      <w:r w:rsidR="0036478E"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162169" w:rsidRPr="0086103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916E7" w:rsidRPr="00861034">
        <w:rPr>
          <w:rFonts w:ascii="Times New Roman" w:hAnsi="Times New Roman" w:cs="Times New Roman"/>
          <w:sz w:val="28"/>
          <w:szCs w:val="28"/>
        </w:rPr>
        <w:t>:</w:t>
      </w:r>
    </w:p>
    <w:p w:rsidR="00781D51" w:rsidRPr="00861034" w:rsidRDefault="004916E7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t>«10.2.</w:t>
      </w:r>
      <w:r w:rsidR="00162169" w:rsidRPr="00861034">
        <w:rPr>
          <w:rFonts w:ascii="Times New Roman" w:hAnsi="Times New Roman" w:cs="Times New Roman"/>
          <w:sz w:val="28"/>
          <w:szCs w:val="28"/>
        </w:rPr>
        <w:t xml:space="preserve"> </w:t>
      </w:r>
      <w:r w:rsidR="006D3821" w:rsidRPr="0086103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81D51" w:rsidRPr="00861034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</w:t>
      </w:r>
      <w:r w:rsidR="006D3821" w:rsidRPr="00861034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781D51" w:rsidRPr="00861034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 по следующим направлениям:</w:t>
      </w:r>
    </w:p>
    <w:p w:rsidR="00781D51" w:rsidRPr="00861034" w:rsidRDefault="00781D51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lastRenderedPageBreak/>
        <w:t>- в области обращения с отходами на объектах, подлежащих региональному государственному экологическому надзору;</w:t>
      </w:r>
    </w:p>
    <w:p w:rsidR="00781D51" w:rsidRPr="00861034" w:rsidRDefault="00781D51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t>- в области охраны атмосферного воздуха на объектах, подлежащих региональному государственному экологическому надзору;</w:t>
      </w:r>
    </w:p>
    <w:p w:rsidR="00781D51" w:rsidRDefault="00781D51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34">
        <w:rPr>
          <w:rFonts w:ascii="Times New Roman" w:hAnsi="Times New Roman" w:cs="Times New Roman"/>
          <w:sz w:val="28"/>
          <w:szCs w:val="28"/>
        </w:rPr>
        <w:t>- в области использования и охраны водных объектов, за исключением водных объектов, подлежащих федеральному государственному надзору, за соблюдением особых условий водопользования и использования участков береговой полосы (в том числе участков</w:t>
      </w:r>
      <w:r>
        <w:rPr>
          <w:rFonts w:ascii="Times New Roman" w:hAnsi="Times New Roman" w:cs="Times New Roman"/>
          <w:sz w:val="28"/>
          <w:szCs w:val="28"/>
        </w:rPr>
        <w:t xml:space="preserve">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</w:p>
    <w:p w:rsidR="00781D51" w:rsidRDefault="00781D51" w:rsidP="00781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области геологического изучения, рационального использования и охраны недр в отношении участков недр местного значения.».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03F9" w:rsidRPr="002D03F9" w:rsidRDefault="002D03F9" w:rsidP="00B15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15597" w:rsidRPr="000A7DB7" w:rsidRDefault="00B15597" w:rsidP="00B1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DB7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15597" w:rsidRDefault="00B15597" w:rsidP="00B15597">
      <w:pPr>
        <w:spacing w:after="0" w:line="240" w:lineRule="auto"/>
        <w:jc w:val="both"/>
      </w:pPr>
      <w:r w:rsidRPr="000A7DB7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sectPr w:rsidR="00B15597" w:rsidSect="007036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0D" w:rsidRDefault="00132B0D" w:rsidP="00703613">
      <w:pPr>
        <w:spacing w:after="0" w:line="240" w:lineRule="auto"/>
      </w:pPr>
      <w:r>
        <w:separator/>
      </w:r>
    </w:p>
  </w:endnote>
  <w:endnote w:type="continuationSeparator" w:id="1">
    <w:p w:rsidR="00132B0D" w:rsidRDefault="00132B0D" w:rsidP="0070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0D" w:rsidRDefault="00132B0D" w:rsidP="00703613">
      <w:pPr>
        <w:spacing w:after="0" w:line="240" w:lineRule="auto"/>
      </w:pPr>
      <w:r>
        <w:separator/>
      </w:r>
    </w:p>
  </w:footnote>
  <w:footnote w:type="continuationSeparator" w:id="1">
    <w:p w:rsidR="00132B0D" w:rsidRDefault="00132B0D" w:rsidP="0070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613" w:rsidRPr="00703613" w:rsidRDefault="005B12EE">
        <w:pPr>
          <w:pStyle w:val="a3"/>
          <w:jc w:val="center"/>
          <w:rPr>
            <w:rFonts w:ascii="Times New Roman" w:hAnsi="Times New Roman" w:cs="Times New Roman"/>
          </w:rPr>
        </w:pPr>
        <w:r w:rsidRPr="00703613">
          <w:rPr>
            <w:rFonts w:ascii="Times New Roman" w:hAnsi="Times New Roman" w:cs="Times New Roman"/>
          </w:rPr>
          <w:fldChar w:fldCharType="begin"/>
        </w:r>
        <w:r w:rsidR="00703613" w:rsidRPr="00703613">
          <w:rPr>
            <w:rFonts w:ascii="Times New Roman" w:hAnsi="Times New Roman" w:cs="Times New Roman"/>
          </w:rPr>
          <w:instrText xml:space="preserve"> PAGE   \* MERGEFORMAT </w:instrText>
        </w:r>
        <w:r w:rsidRPr="00703613">
          <w:rPr>
            <w:rFonts w:ascii="Times New Roman" w:hAnsi="Times New Roman" w:cs="Times New Roman"/>
          </w:rPr>
          <w:fldChar w:fldCharType="separate"/>
        </w:r>
        <w:r w:rsidR="009C43C8">
          <w:rPr>
            <w:rFonts w:ascii="Times New Roman" w:hAnsi="Times New Roman" w:cs="Times New Roman"/>
            <w:noProof/>
          </w:rPr>
          <w:t>2</w:t>
        </w:r>
        <w:r w:rsidRPr="00703613">
          <w:rPr>
            <w:rFonts w:ascii="Times New Roman" w:hAnsi="Times New Roman" w:cs="Times New Roman"/>
          </w:rPr>
          <w:fldChar w:fldCharType="end"/>
        </w:r>
      </w:p>
    </w:sdtContent>
  </w:sdt>
  <w:p w:rsidR="00703613" w:rsidRDefault="007036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983"/>
    <w:rsid w:val="00000B08"/>
    <w:rsid w:val="00020A52"/>
    <w:rsid w:val="00132B0D"/>
    <w:rsid w:val="00152678"/>
    <w:rsid w:val="00162169"/>
    <w:rsid w:val="002912B0"/>
    <w:rsid w:val="002D03F9"/>
    <w:rsid w:val="0036478E"/>
    <w:rsid w:val="004916E7"/>
    <w:rsid w:val="004963D4"/>
    <w:rsid w:val="004A6053"/>
    <w:rsid w:val="005B12EE"/>
    <w:rsid w:val="005B476F"/>
    <w:rsid w:val="006B3EA4"/>
    <w:rsid w:val="006D3821"/>
    <w:rsid w:val="006E3653"/>
    <w:rsid w:val="00703613"/>
    <w:rsid w:val="00746B92"/>
    <w:rsid w:val="00781D51"/>
    <w:rsid w:val="00805470"/>
    <w:rsid w:val="00861034"/>
    <w:rsid w:val="00871591"/>
    <w:rsid w:val="00936029"/>
    <w:rsid w:val="009C43C8"/>
    <w:rsid w:val="00A744FE"/>
    <w:rsid w:val="00B15597"/>
    <w:rsid w:val="00B45DAB"/>
    <w:rsid w:val="00C06983"/>
    <w:rsid w:val="00CC245D"/>
    <w:rsid w:val="00D045CC"/>
    <w:rsid w:val="00D35BAA"/>
    <w:rsid w:val="00F15FEB"/>
    <w:rsid w:val="00F5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613"/>
  </w:style>
  <w:style w:type="paragraph" w:styleId="a5">
    <w:name w:val="footer"/>
    <w:basedOn w:val="a"/>
    <w:link w:val="a6"/>
    <w:uiPriority w:val="99"/>
    <w:semiHidden/>
    <w:unhideWhenUsed/>
    <w:rsid w:val="0070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3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14338BE0B50EC1CFAE24EB594ED1A404F67CD152F8D230C072E90AC09584443CE0CF77F710B69FCF4973DC2D64469D0DF5E75E83E9BC4AE6AF9I2x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Скляр Алексей Витальевич</cp:lastModifiedBy>
  <cp:revision>10</cp:revision>
  <cp:lastPrinted>2020-05-29T00:54:00Z</cp:lastPrinted>
  <dcterms:created xsi:type="dcterms:W3CDTF">2019-09-19T04:16:00Z</dcterms:created>
  <dcterms:modified xsi:type="dcterms:W3CDTF">2020-06-09T23:03:00Z</dcterms:modified>
</cp:coreProperties>
</file>